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01D8" w14:textId="1278FA2B" w:rsidR="00E82418" w:rsidRDefault="003E2B21" w:rsidP="003E2B21">
      <w:pPr>
        <w:spacing w:after="0"/>
        <w:rPr>
          <w:rFonts w:asciiTheme="minorHAnsi" w:hAnsiTheme="minorHAnsi" w:cstheme="minorHAnsi"/>
          <w:b/>
        </w:rPr>
      </w:pPr>
      <w:r w:rsidRPr="00A96EE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</w:t>
      </w:r>
    </w:p>
    <w:p w14:paraId="53A054B7" w14:textId="1ECCA591" w:rsidR="003E2B21" w:rsidRPr="00CF0614" w:rsidRDefault="00E82418" w:rsidP="003E2B21">
      <w:pPr>
        <w:spacing w:after="0"/>
        <w:rPr>
          <w:rFonts w:asciiTheme="minorHAnsi" w:hAnsiTheme="minorHAnsi" w:cstheme="minorHAnsi"/>
          <w:bCs/>
        </w:rPr>
      </w:pPr>
      <w:r w:rsidRPr="00CF0614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                    </w:t>
      </w:r>
      <w:r w:rsidR="003E2B21" w:rsidRPr="00CF0614">
        <w:rPr>
          <w:rFonts w:asciiTheme="minorHAnsi" w:hAnsiTheme="minorHAnsi" w:cstheme="minorHAnsi"/>
          <w:bCs/>
        </w:rPr>
        <w:t xml:space="preserve"> </w:t>
      </w:r>
      <w:r w:rsidRPr="00CF0614">
        <w:rPr>
          <w:rFonts w:asciiTheme="minorHAnsi" w:hAnsiTheme="minorHAnsi" w:cstheme="minorHAnsi"/>
          <w:bCs/>
        </w:rPr>
        <w:t xml:space="preserve">            </w:t>
      </w:r>
      <w:r w:rsidR="00B36FAD" w:rsidRPr="00CF0614">
        <w:rPr>
          <w:rFonts w:asciiTheme="minorHAnsi" w:hAnsiTheme="minorHAnsi" w:cstheme="minorHAnsi"/>
          <w:bCs/>
        </w:rPr>
        <w:t xml:space="preserve"> </w:t>
      </w:r>
      <w:proofErr w:type="gramStart"/>
      <w:r w:rsidR="003E2B21" w:rsidRPr="00CF0614">
        <w:rPr>
          <w:rFonts w:asciiTheme="minorHAnsi" w:hAnsiTheme="minorHAnsi" w:cstheme="minorHAnsi"/>
          <w:bCs/>
        </w:rPr>
        <w:t>…</w:t>
      </w:r>
      <w:r w:rsidR="00A96EEE" w:rsidRPr="00CF0614">
        <w:rPr>
          <w:rFonts w:asciiTheme="minorHAnsi" w:hAnsiTheme="minorHAnsi" w:cstheme="minorHAnsi"/>
          <w:bCs/>
        </w:rPr>
        <w:t>..</w:t>
      </w:r>
      <w:proofErr w:type="gramEnd"/>
      <w:r w:rsidR="003E2B21" w:rsidRPr="00CF0614">
        <w:rPr>
          <w:rFonts w:asciiTheme="minorHAnsi" w:hAnsiTheme="minorHAnsi" w:cstheme="minorHAnsi"/>
          <w:bCs/>
        </w:rPr>
        <w:t>/</w:t>
      </w:r>
      <w:proofErr w:type="gramStart"/>
      <w:r w:rsidR="003E2B21" w:rsidRPr="00CF0614">
        <w:rPr>
          <w:rFonts w:asciiTheme="minorHAnsi" w:hAnsiTheme="minorHAnsi" w:cstheme="minorHAnsi"/>
          <w:bCs/>
        </w:rPr>
        <w:t>…</w:t>
      </w:r>
      <w:r w:rsidR="00A96EEE" w:rsidRPr="00CF0614">
        <w:rPr>
          <w:rFonts w:asciiTheme="minorHAnsi" w:hAnsiTheme="minorHAnsi" w:cstheme="minorHAnsi"/>
          <w:bCs/>
        </w:rPr>
        <w:t>..</w:t>
      </w:r>
      <w:proofErr w:type="gramEnd"/>
      <w:r w:rsidR="003E2B21" w:rsidRPr="00CF0614">
        <w:rPr>
          <w:rFonts w:asciiTheme="minorHAnsi" w:hAnsiTheme="minorHAnsi" w:cstheme="minorHAnsi"/>
          <w:bCs/>
        </w:rPr>
        <w:t>/20…</w:t>
      </w:r>
      <w:r w:rsidR="00A96EEE" w:rsidRPr="00CF0614">
        <w:rPr>
          <w:rFonts w:asciiTheme="minorHAnsi" w:hAnsiTheme="minorHAnsi" w:cstheme="minorHAnsi"/>
          <w:bCs/>
        </w:rPr>
        <w:t>.</w:t>
      </w:r>
      <w:r w:rsidR="003E2B21" w:rsidRPr="00CF0614">
        <w:rPr>
          <w:rFonts w:asciiTheme="minorHAnsi" w:hAnsiTheme="minorHAnsi" w:cstheme="minorHAnsi"/>
          <w:bCs/>
        </w:rPr>
        <w:t xml:space="preserve"> </w:t>
      </w:r>
    </w:p>
    <w:p w14:paraId="5CA55DE7" w14:textId="68308793" w:rsidR="008E0E65" w:rsidRDefault="008E0E65" w:rsidP="00446618">
      <w:pPr>
        <w:spacing w:after="0"/>
        <w:ind w:right="-136"/>
      </w:pPr>
    </w:p>
    <w:tbl>
      <w:tblPr>
        <w:tblStyle w:val="TableGrid"/>
        <w:tblW w:w="9691" w:type="dxa"/>
        <w:tblInd w:w="-5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4681"/>
        <w:gridCol w:w="2693"/>
      </w:tblGrid>
      <w:tr w:rsidR="00F1765A" w:rsidRPr="009F0971" w14:paraId="3E81760E" w14:textId="77777777" w:rsidTr="003E1946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8D75" w14:textId="1FA9D069" w:rsidR="00F1765A" w:rsidRPr="00C63A2C" w:rsidRDefault="009D74A6" w:rsidP="009D74A6">
            <w:pPr>
              <w:tabs>
                <w:tab w:val="center" w:pos="4759"/>
                <w:tab w:val="left" w:pos="633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="00F1765A" w:rsidRPr="00C63A2C">
              <w:rPr>
                <w:rFonts w:asciiTheme="minorHAnsi" w:hAnsiTheme="minorHAnsi" w:cstheme="minorHAnsi"/>
                <w:b/>
              </w:rPr>
              <w:t>ÖĞRENCİ BİLGİLERİ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  <w:p w14:paraId="2403BD4A" w14:textId="77777777" w:rsidR="00F1765A" w:rsidRPr="00C63A2C" w:rsidRDefault="00F1765A" w:rsidP="00B57BBA">
            <w:pPr>
              <w:jc w:val="center"/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STUDENT INFORMATION</w:t>
            </w:r>
          </w:p>
        </w:tc>
      </w:tr>
      <w:tr w:rsidR="00F1765A" w:rsidRPr="009F0971" w14:paraId="658BCA17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DD71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Ad </w:t>
            </w:r>
            <w:proofErr w:type="spellStart"/>
            <w:r w:rsidRPr="00C63A2C">
              <w:rPr>
                <w:rFonts w:asciiTheme="minorHAnsi" w:hAnsiTheme="minorHAnsi" w:cstheme="minorHAnsi"/>
              </w:rPr>
              <w:t>Soyad</w:t>
            </w:r>
            <w:proofErr w:type="spellEnd"/>
          </w:p>
          <w:p w14:paraId="5B2DF02C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Full Name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A3B3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1765A" w:rsidRPr="009F0971" w14:paraId="22D64203" w14:textId="77777777" w:rsidTr="00E747C6">
        <w:trPr>
          <w:trHeight w:val="348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9CF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Öğrenci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Numarası</w:t>
            </w:r>
            <w:proofErr w:type="spellEnd"/>
          </w:p>
          <w:p w14:paraId="01E911CB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Student Number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592F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1765A" w:rsidRPr="009F0971" w14:paraId="2525C6D7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20B8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Anabilim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Dalı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</w:p>
          <w:p w14:paraId="2986EC17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Department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FF81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1765A" w:rsidRPr="009F0971" w14:paraId="5AF9F238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AD1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Program </w:t>
            </w:r>
          </w:p>
          <w:p w14:paraId="6FC21D0E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Program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86B8" w14:textId="4736EB4F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</w:p>
        </w:tc>
      </w:tr>
      <w:tr w:rsidR="00F1765A" w:rsidRPr="009F0971" w14:paraId="75137FED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315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C63A2C">
              <w:rPr>
                <w:rFonts w:asciiTheme="minorHAnsi" w:hAnsiTheme="minorHAnsi" w:cstheme="minorHAnsi"/>
              </w:rPr>
              <w:t>Düzeyi</w:t>
            </w:r>
            <w:proofErr w:type="spellEnd"/>
          </w:p>
          <w:p w14:paraId="20F05652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Program Level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4B86" w14:textId="36FA4C3A" w:rsidR="00F1765A" w:rsidRPr="00C63A2C" w:rsidRDefault="00331827" w:rsidP="003E1946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9BD68D" wp14:editId="656D717D">
                      <wp:simplePos x="0" y="0"/>
                      <wp:positionH relativeFrom="column">
                        <wp:posOffset>3503508</wp:posOffset>
                      </wp:positionH>
                      <wp:positionV relativeFrom="paragraph">
                        <wp:posOffset>10372</wp:posOffset>
                      </wp:positionV>
                      <wp:extent cx="165100" cy="161925"/>
                      <wp:effectExtent l="0" t="0" r="25400" b="28575"/>
                      <wp:wrapNone/>
                      <wp:docPr id="313192553" name="Dikdörtgen 31319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9975A" w14:textId="77777777" w:rsidR="00331827" w:rsidRDefault="00331827" w:rsidP="003318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BD68D" id="Dikdörtgen 313192553" o:spid="_x0000_s1026" style="position:absolute;margin-left:275.85pt;margin-top:.8pt;width:13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">
                      <v:textbox>
                        <w:txbxContent>
                          <w:p w14:paraId="13D9975A" w14:textId="77777777" w:rsidR="00331827" w:rsidRDefault="00331827" w:rsidP="003318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65A"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9BBE3" wp14:editId="4497EFDC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1AA4D" w14:textId="77777777" w:rsidR="00F1765A" w:rsidRDefault="00F1765A" w:rsidP="00F176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9BBE3" id="Dikdörtgen 7" o:spid="_x0000_s1027" style="position:absolute;margin-left:137.1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">
                      <v:textbox>
                        <w:txbxContent>
                          <w:p w14:paraId="6EB1AA4D" w14:textId="77777777" w:rsidR="00F1765A" w:rsidRDefault="00F1765A" w:rsidP="00F176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65A" w:rsidRPr="00C63A2C">
              <w:rPr>
                <w:rFonts w:asciiTheme="minorHAnsi" w:hAnsiTheme="minorHAnsi" w:cstheme="minorHAnsi"/>
              </w:rPr>
              <w:t xml:space="preserve">   </w:t>
            </w:r>
            <w:r w:rsidR="00F1765A"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7BCC3" wp14:editId="22B15F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F38D8" w14:textId="77777777" w:rsidR="00F1765A" w:rsidRDefault="00F1765A" w:rsidP="00F176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7BCC3" id="Dikdörtgen 4" o:spid="_x0000_s1028" style="position:absolute;margin-left:-.1pt;margin-top:.9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">
                      <v:textbox>
                        <w:txbxContent>
                          <w:p w14:paraId="30DF38D8" w14:textId="77777777" w:rsidR="00F1765A" w:rsidRDefault="00F1765A" w:rsidP="00F176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765A" w:rsidRPr="00C63A2C">
              <w:rPr>
                <w:rFonts w:asciiTheme="minorHAnsi" w:hAnsiTheme="minorHAnsi" w:cstheme="minorHAnsi"/>
              </w:rPr>
              <w:t xml:space="preserve">    Yüksek </w:t>
            </w:r>
            <w:proofErr w:type="spellStart"/>
            <w:r w:rsidR="00F1765A" w:rsidRPr="00C63A2C">
              <w:rPr>
                <w:rFonts w:asciiTheme="minorHAnsi" w:hAnsiTheme="minorHAnsi" w:cstheme="minorHAnsi"/>
              </w:rPr>
              <w:t>Lisans</w:t>
            </w:r>
            <w:proofErr w:type="spellEnd"/>
            <w:r w:rsidR="00F1765A" w:rsidRPr="00C63A2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Start"/>
            <w:r w:rsidR="00F1765A" w:rsidRPr="00C63A2C">
              <w:rPr>
                <w:rFonts w:asciiTheme="minorHAnsi" w:hAnsiTheme="minorHAnsi" w:cstheme="minorHAnsi"/>
              </w:rPr>
              <w:t>Tezsiz</w:t>
            </w:r>
            <w:proofErr w:type="spellEnd"/>
            <w:r w:rsidR="00F1765A" w:rsidRPr="00C63A2C">
              <w:rPr>
                <w:rFonts w:asciiTheme="minorHAnsi" w:hAnsiTheme="minorHAnsi" w:cstheme="minorHAnsi"/>
              </w:rPr>
              <w:t xml:space="preserve">)  </w:t>
            </w:r>
            <w:r w:rsidR="00C63A2C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C63A2C">
              <w:rPr>
                <w:rFonts w:asciiTheme="minorHAnsi" w:hAnsiTheme="minorHAnsi" w:cstheme="minorHAnsi"/>
              </w:rPr>
              <w:t xml:space="preserve">    </w:t>
            </w:r>
            <w:r w:rsidR="00F1765A" w:rsidRPr="00C63A2C">
              <w:rPr>
                <w:rFonts w:asciiTheme="minorHAnsi" w:hAnsiTheme="minorHAnsi" w:cstheme="minorHAnsi"/>
              </w:rPr>
              <w:t xml:space="preserve">          Yüksek </w:t>
            </w:r>
            <w:proofErr w:type="spellStart"/>
            <w:r w:rsidR="00F1765A" w:rsidRPr="00C63A2C">
              <w:rPr>
                <w:rFonts w:asciiTheme="minorHAnsi" w:hAnsiTheme="minorHAnsi" w:cstheme="minorHAnsi"/>
              </w:rPr>
              <w:t>Lisans</w:t>
            </w:r>
            <w:proofErr w:type="spellEnd"/>
            <w:r w:rsidR="00F1765A" w:rsidRPr="00C63A2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Start"/>
            <w:r w:rsidR="00F1765A" w:rsidRPr="00C63A2C">
              <w:rPr>
                <w:rFonts w:asciiTheme="minorHAnsi" w:hAnsiTheme="minorHAnsi" w:cstheme="minorHAnsi"/>
              </w:rPr>
              <w:t>Tezli</w:t>
            </w:r>
            <w:proofErr w:type="spellEnd"/>
            <w:r w:rsidR="00F1765A" w:rsidRPr="00C63A2C">
              <w:rPr>
                <w:rFonts w:asciiTheme="minorHAnsi" w:hAnsiTheme="minorHAnsi" w:cstheme="minorHAnsi"/>
              </w:rPr>
              <w:t>)</w:t>
            </w:r>
            <w:r w:rsidR="00F1765A"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</w:t>
            </w: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</w:t>
            </w:r>
            <w:proofErr w:type="gramEnd"/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   </w:t>
            </w:r>
            <w:r w:rsid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</w:t>
            </w: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Doktora  </w:t>
            </w:r>
            <w:r w:rsidR="00F1765A"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</w:t>
            </w:r>
            <w:r w:rsidR="00F1765A"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ab/>
              <w:t xml:space="preserve">      </w:t>
            </w:r>
          </w:p>
          <w:p w14:paraId="215A3550" w14:textId="069DC4AD" w:rsidR="00F1765A" w:rsidRPr="00C63A2C" w:rsidRDefault="00F1765A" w:rsidP="003E1946">
            <w:pPr>
              <w:tabs>
                <w:tab w:val="left" w:pos="5265"/>
              </w:tabs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hAnsiTheme="minorHAnsi" w:cstheme="minorHAnsi"/>
              </w:rPr>
              <w:t xml:space="preserve">       </w:t>
            </w: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Master’s (Non-</w:t>
            </w:r>
            <w:proofErr w:type="gramStart"/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Thesis)</w:t>
            </w:r>
            <w:r w:rsidRPr="00C63A2C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lang w:val="tr-TR" w:eastAsia="tr-TR"/>
              </w:rPr>
              <w:t xml:space="preserve"> </w:t>
            </w: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</w:t>
            </w:r>
            <w:proofErr w:type="gramEnd"/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      </w:t>
            </w:r>
            <w:r w:rsidR="00C63A2C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 </w:t>
            </w: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Master’s (Thesis)</w:t>
            </w:r>
            <w:r w:rsidRPr="00C63A2C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lang w:val="tr-TR" w:eastAsia="tr-TR"/>
              </w:rPr>
              <w:tab/>
            </w:r>
            <w:r w:rsidR="00331827" w:rsidRPr="00C63A2C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lang w:val="tr-TR" w:eastAsia="tr-TR"/>
              </w:rPr>
              <w:t xml:space="preserve">           Doctorate</w:t>
            </w:r>
            <w:r w:rsidRPr="00C63A2C">
              <w:rPr>
                <w:rFonts w:asciiTheme="minorHAnsi" w:eastAsia="Times New Roman" w:hAnsiTheme="minorHAnsi" w:cstheme="minorHAnsi"/>
                <w:noProof/>
                <w:color w:val="A6A6A6" w:themeColor="background1" w:themeShade="A6"/>
                <w:lang w:val="tr-TR" w:eastAsia="tr-TR"/>
              </w:rPr>
              <w:t xml:space="preserve">               </w:t>
            </w:r>
          </w:p>
          <w:p w14:paraId="1CBC0B8A" w14:textId="77777777" w:rsidR="00F1765A" w:rsidRPr="00C63A2C" w:rsidRDefault="00F1765A" w:rsidP="003E1946">
            <w:pPr>
              <w:tabs>
                <w:tab w:val="left" w:pos="5265"/>
              </w:tabs>
              <w:rPr>
                <w:rFonts w:asciiTheme="minorHAnsi" w:hAnsiTheme="minorHAnsi" w:cstheme="minorHAnsi"/>
              </w:rPr>
            </w:pPr>
          </w:p>
        </w:tc>
      </w:tr>
      <w:tr w:rsidR="00F1765A" w:rsidRPr="009F0971" w14:paraId="55249A4C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C4A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 xml:space="preserve">Cep </w:t>
            </w:r>
            <w:proofErr w:type="spellStart"/>
            <w:r w:rsidRPr="00C63A2C">
              <w:rPr>
                <w:rFonts w:asciiTheme="minorHAnsi" w:hAnsiTheme="minorHAnsi" w:cstheme="minorHAnsi"/>
              </w:rPr>
              <w:t>Telefonu</w:t>
            </w:r>
            <w:proofErr w:type="spellEnd"/>
          </w:p>
          <w:p w14:paraId="3FBB79A8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Mobile Phone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F368" w14:textId="77777777" w:rsidR="00F1765A" w:rsidRPr="00C63A2C" w:rsidRDefault="00F1765A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</w:p>
        </w:tc>
      </w:tr>
      <w:tr w:rsidR="00F1765A" w:rsidRPr="009F0971" w14:paraId="2AAC3DE6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3451" w14:textId="3DFE6F4E" w:rsidR="00F1765A" w:rsidRPr="00C63A2C" w:rsidRDefault="006B5DE7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>Mail</w:t>
            </w:r>
            <w:r w:rsidR="00F1765A"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1765A" w:rsidRPr="00C63A2C">
              <w:rPr>
                <w:rFonts w:asciiTheme="minorHAnsi" w:hAnsiTheme="minorHAnsi" w:cstheme="minorHAnsi"/>
              </w:rPr>
              <w:t>Adresi</w:t>
            </w:r>
            <w:proofErr w:type="spellEnd"/>
          </w:p>
          <w:p w14:paraId="5223F80B" w14:textId="77777777" w:rsidR="00F1765A" w:rsidRPr="00C63A2C" w:rsidRDefault="00F1765A" w:rsidP="003E1946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Correspondence Adress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9822" w14:textId="77777777" w:rsidR="00F1765A" w:rsidRPr="00C63A2C" w:rsidRDefault="00F1765A" w:rsidP="003E1946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</w:p>
        </w:tc>
      </w:tr>
      <w:tr w:rsidR="00F1765A" w:rsidRPr="00F1765A" w14:paraId="4A7BD5C0" w14:textId="77777777" w:rsidTr="006738EC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094" w14:textId="74558D8C" w:rsidR="00F1765A" w:rsidRPr="00C63A2C" w:rsidRDefault="00F1765A" w:rsidP="00B57BB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TEZ/DÖNEM PROJESİ BİLGİLERİ</w:t>
            </w:r>
          </w:p>
          <w:p w14:paraId="247C2A9F" w14:textId="030A4324" w:rsidR="00F1765A" w:rsidRPr="00C63A2C" w:rsidRDefault="00F1765A" w:rsidP="00B57BB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THESIS/TERM PROJECT INFORMATION</w:t>
            </w:r>
          </w:p>
        </w:tc>
      </w:tr>
      <w:tr w:rsidR="00F1765A" w:rsidRPr="00F1765A" w14:paraId="77AEC40C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764C" w14:textId="1B1462C6" w:rsidR="00F1765A" w:rsidRPr="00C63A2C" w:rsidRDefault="00F1765A" w:rsidP="00F1765A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>Tez/</w:t>
            </w:r>
            <w:proofErr w:type="spellStart"/>
            <w:r w:rsidRPr="00C63A2C">
              <w:rPr>
                <w:rFonts w:asciiTheme="minorHAnsi" w:hAnsiTheme="minorHAnsi" w:cstheme="minorHAnsi"/>
              </w:rPr>
              <w:t>Dönem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Projesi</w:t>
            </w:r>
            <w:proofErr w:type="spellEnd"/>
            <w:r w:rsid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Başlığı</w:t>
            </w:r>
            <w:proofErr w:type="spellEnd"/>
          </w:p>
          <w:p w14:paraId="0CF4A292" w14:textId="1156BE18" w:rsidR="00F1765A" w:rsidRPr="00C63A2C" w:rsidRDefault="00F1765A" w:rsidP="00F1765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Title of Thesis/Term Project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10B5" w14:textId="5A86746C" w:rsidR="00F1765A" w:rsidRPr="00C63A2C" w:rsidRDefault="00F1765A" w:rsidP="003E194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F1765A" w:rsidRPr="00F1765A" w14:paraId="7561F82D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214C" w14:textId="29547B6D" w:rsidR="00F1765A" w:rsidRPr="00C63A2C" w:rsidRDefault="00F1765A" w:rsidP="00F1765A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</w:rPr>
              <w:t>Tez/</w:t>
            </w:r>
            <w:proofErr w:type="spellStart"/>
            <w:r w:rsidRPr="00C63A2C">
              <w:rPr>
                <w:rFonts w:asciiTheme="minorHAnsi" w:hAnsiTheme="minorHAnsi" w:cstheme="minorHAnsi"/>
              </w:rPr>
              <w:t>Dönem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Projesi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6EA8" w:rsidRPr="00C63A2C">
              <w:rPr>
                <w:rFonts w:asciiTheme="minorHAnsi" w:hAnsiTheme="minorHAnsi" w:cstheme="minorHAnsi"/>
              </w:rPr>
              <w:t>İngilizce</w:t>
            </w:r>
            <w:proofErr w:type="spellEnd"/>
            <w:r w:rsidR="00F86EA8"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Başlığı</w:t>
            </w:r>
            <w:proofErr w:type="spellEnd"/>
          </w:p>
          <w:p w14:paraId="072FC216" w14:textId="0E489A10" w:rsidR="00F1765A" w:rsidRPr="00C63A2C" w:rsidRDefault="00F1765A" w:rsidP="00F1765A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Title of Thesis/Term Project in English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7F50" w14:textId="77777777" w:rsidR="00F1765A" w:rsidRPr="00C63A2C" w:rsidRDefault="00F1765A" w:rsidP="003E1946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60F55057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787" w14:textId="7BB5ACB0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Özet</w:t>
            </w:r>
            <w:proofErr w:type="spellEnd"/>
            <w:r w:rsidR="006B5DE7"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ve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Anahtar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Kelimeler</w:t>
            </w:r>
            <w:proofErr w:type="spellEnd"/>
          </w:p>
          <w:p w14:paraId="40C85545" w14:textId="66DE3BA3" w:rsidR="00802F11" w:rsidRPr="00C63A2C" w:rsidRDefault="00802F11" w:rsidP="00802F11">
            <w:pPr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Summary and Keywords</w:t>
            </w:r>
          </w:p>
          <w:p w14:paraId="2B5EEF31" w14:textId="75639800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9EE" w14:textId="20B4C827" w:rsidR="00802F11" w:rsidRPr="00C63A2C" w:rsidRDefault="00802F11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En az 300 kelime ile tezin</w:t>
            </w:r>
            <w:r w:rsidR="006B5DE7"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/dönem projesinin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 konusu, hedefi, amacı, önemi, metodolojisi, alana katkısı özetlenmeli ve en az 3 anahtar kelime yazılmalıdır.</w:t>
            </w:r>
          </w:p>
          <w:p w14:paraId="0EA9A334" w14:textId="77777777" w:rsidR="00802F11" w:rsidRPr="00C63A2C" w:rsidRDefault="00802F11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A summary of at least 300 words should be provided, outlining the thesis topic, objectives, purpose, significance, methodology, and contribution to the field. Additionally, at least three keywords must be included.</w:t>
            </w:r>
          </w:p>
          <w:p w14:paraId="592A8FEF" w14:textId="77777777" w:rsidR="00B57BBA" w:rsidRPr="00C63A2C" w:rsidRDefault="00B57BBA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</w:p>
          <w:p w14:paraId="5374FB48" w14:textId="77777777" w:rsidR="00B57BBA" w:rsidRPr="00C63A2C" w:rsidRDefault="00B57BBA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</w:p>
          <w:p w14:paraId="220E852D" w14:textId="77777777" w:rsidR="00B57BBA" w:rsidRPr="00C63A2C" w:rsidRDefault="00B57BBA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</w:p>
          <w:p w14:paraId="740AE4B8" w14:textId="6C4C8199" w:rsidR="00B57BBA" w:rsidRPr="00C63A2C" w:rsidRDefault="00B57BBA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0FBAA631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A078" w14:textId="5FB6C975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İngilizce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Özet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ve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Anahtar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Kelimeler</w:t>
            </w:r>
            <w:proofErr w:type="spellEnd"/>
          </w:p>
          <w:p w14:paraId="464593B2" w14:textId="72FF195A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Summary and Keywords</w:t>
            </w:r>
            <w:r w:rsidR="006B5DE7" w:rsidRPr="00C63A2C">
              <w:rPr>
                <w:rFonts w:asciiTheme="minorHAnsi" w:hAnsiTheme="minorHAnsi" w:cstheme="minorHAnsi"/>
                <w:color w:val="7F7F7F" w:themeColor="text1" w:themeTint="80"/>
              </w:rPr>
              <w:t xml:space="preserve"> in English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4BF7" w14:textId="77777777" w:rsidR="00802F11" w:rsidRPr="00C63A2C" w:rsidRDefault="00802F11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Türkçe özetin İngilizce çevirisi eklenmelidir.</w:t>
            </w:r>
          </w:p>
          <w:p w14:paraId="0C2E3341" w14:textId="7611F830" w:rsidR="00802F11" w:rsidRPr="00C63A2C" w:rsidRDefault="00802F11" w:rsidP="00802F1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The English translation of the Turkish summary must be included.</w:t>
            </w:r>
          </w:p>
          <w:p w14:paraId="763FFC30" w14:textId="77777777" w:rsidR="00802F11" w:rsidRPr="00C63A2C" w:rsidRDefault="00802F11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2ED07C6F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C163" w14:textId="316382CC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Yöntem</w:t>
            </w:r>
            <w:proofErr w:type="spellEnd"/>
          </w:p>
          <w:p w14:paraId="5F478F43" w14:textId="2E386B16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Method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E86" w14:textId="556DDFEF" w:rsidR="0018437D" w:rsidRDefault="0018437D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Araştırma soruları/hipotezleri, araştırmanın yöntemi, türü, veri toplama araçları, analiz yöntemleri, etik boyutu ilgili literatüre atıf yapılarak detaylıca belirtilmelidir.</w:t>
            </w:r>
          </w:p>
          <w:p w14:paraId="520EE374" w14:textId="2038B9BA" w:rsidR="00655FB1" w:rsidRPr="00655FB1" w:rsidRDefault="00655FB1" w:rsidP="00655FB1">
            <w:pPr>
              <w:tabs>
                <w:tab w:val="left" w:pos="2570"/>
              </w:tabs>
              <w:rPr>
                <w:rFonts w:asciiTheme="minorHAnsi" w:eastAsia="Times New Roman" w:hAnsiTheme="minorHAnsi" w:cstheme="minorHAnsi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lang w:val="tr-TR" w:eastAsia="tr-TR"/>
              </w:rPr>
              <w:tab/>
            </w:r>
          </w:p>
          <w:p w14:paraId="478F7D93" w14:textId="628CC17A" w:rsidR="0018437D" w:rsidRPr="00C63A2C" w:rsidRDefault="0018437D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lastRenderedPageBreak/>
              <w:t>Research questions/hypotheses, research methodology, type of study, data collection tools, statistical analysis methods, and ethical considerations should be detailed with references to the relevant literature.</w:t>
            </w:r>
          </w:p>
          <w:p w14:paraId="11730629" w14:textId="77777777" w:rsidR="0018437D" w:rsidRPr="00C63A2C" w:rsidRDefault="0018437D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574FE351" w14:textId="77777777" w:rsidR="00802F11" w:rsidRPr="00C63A2C" w:rsidRDefault="00802F11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6F7E8DBB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F178" w14:textId="26A3DC15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lastRenderedPageBreak/>
              <w:t>İş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63A2C">
              <w:rPr>
                <w:rFonts w:asciiTheme="minorHAnsi" w:hAnsiTheme="minorHAnsi" w:cstheme="minorHAnsi"/>
              </w:rPr>
              <w:t>Planı</w:t>
            </w:r>
            <w:proofErr w:type="spellEnd"/>
          </w:p>
          <w:p w14:paraId="13C407A2" w14:textId="519D9D2E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Work Schedule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3724" w14:textId="77777777" w:rsidR="00802F11" w:rsidRPr="00C63A2C" w:rsidRDefault="0018437D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Çalışmaya ait iş akış planı eklenmelidir.</w:t>
            </w:r>
          </w:p>
          <w:p w14:paraId="0573CC3F" w14:textId="77777777" w:rsidR="0018437D" w:rsidRPr="00C63A2C" w:rsidRDefault="0018437D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A workflow plan for the study must be included.</w:t>
            </w:r>
          </w:p>
          <w:p w14:paraId="7CB7CB5B" w14:textId="77777777" w:rsidR="00B57BBA" w:rsidRPr="00C63A2C" w:rsidRDefault="00B57BBA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</w:p>
          <w:p w14:paraId="62659E80" w14:textId="61A083C6" w:rsidR="00B57BBA" w:rsidRPr="00C63A2C" w:rsidRDefault="00B57BBA" w:rsidP="0018437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4422F570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04BC" w14:textId="77777777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Etik</w:t>
            </w:r>
            <w:proofErr w:type="spellEnd"/>
            <w:r w:rsidRPr="00C63A2C">
              <w:rPr>
                <w:rFonts w:asciiTheme="minorHAnsi" w:hAnsiTheme="minorHAnsi" w:cstheme="minorHAnsi"/>
              </w:rPr>
              <w:t xml:space="preserve"> Kurul</w:t>
            </w:r>
          </w:p>
          <w:p w14:paraId="3EB0080C" w14:textId="56AC25D5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 xml:space="preserve">Ethics </w:t>
            </w:r>
            <w:proofErr w:type="spellStart"/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Committe</w:t>
            </w:r>
            <w:proofErr w:type="spellEnd"/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7BC5" w14:textId="77777777" w:rsidR="00B57BBA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     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A773F6" wp14:editId="09189211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61925"/>
                      <wp:effectExtent l="0" t="0" r="19050" b="28575"/>
                      <wp:wrapNone/>
                      <wp:docPr id="955134492" name="Dikdörtgen 955134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DA671" w14:textId="77777777" w:rsidR="0018437D" w:rsidRDefault="0018437D" w:rsidP="001843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73F6" id="Dikdörtgen 955134492" o:spid="_x0000_s1029" style="position:absolute;left:0;text-align:left;margin-left:-.35pt;margin-top:.3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">
                      <v:textbox>
                        <w:txbxContent>
                          <w:p w14:paraId="7B1DA671" w14:textId="77777777" w:rsidR="0018437D" w:rsidRDefault="0018437D" w:rsidP="0018437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Bu çalışma için Etik Kurul onayına gerek yoktur.</w:t>
            </w:r>
            <w:r w:rsidR="00B57BBA" w:rsidRPr="00C63A2C">
              <w:rPr>
                <w:rFonts w:asciiTheme="minorHAnsi" w:eastAsia="Times New Roman" w:hAnsiTheme="minorHAnsi" w:cstheme="minorHAnsi"/>
                <w:bCs/>
                <w:noProof/>
                <w:color w:val="auto"/>
                <w:lang w:val="tr-TR" w:eastAsia="tr-TR"/>
              </w:rPr>
              <w:t xml:space="preserve"> </w:t>
            </w:r>
          </w:p>
          <w:p w14:paraId="39A07E90" w14:textId="1A520262" w:rsidR="00802F11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Cs/>
                <w:noProof/>
                <w:color w:val="auto"/>
                <w:lang w:val="tr-TR" w:eastAsia="tr-TR"/>
              </w:rPr>
              <w:t xml:space="preserve">     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Ethics Committee approval is not required for this study.</w:t>
            </w:r>
          </w:p>
          <w:p w14:paraId="2991168A" w14:textId="77777777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19B51D17" w14:textId="77777777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55A7F482" w14:textId="4315D37E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     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5F65E9" wp14:editId="61D56D04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61925"/>
                      <wp:effectExtent l="0" t="0" r="19050" b="28575"/>
                      <wp:wrapNone/>
                      <wp:docPr id="179709379" name="Dikdörtgen 179709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2FF97" w14:textId="77777777" w:rsidR="0018437D" w:rsidRDefault="0018437D" w:rsidP="001843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65E9" id="Dikdörtgen 179709379" o:spid="_x0000_s1030" style="position:absolute;left:0;text-align:left;margin-left:-.35pt;margin-top:.3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">
                      <v:textbox>
                        <w:txbxContent>
                          <w:p w14:paraId="4462FF97" w14:textId="77777777" w:rsidR="0018437D" w:rsidRDefault="0018437D" w:rsidP="0018437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Bu çalışma için Etik Kurul onayına gerek vardır.</w:t>
            </w:r>
          </w:p>
          <w:p w14:paraId="2B6D8613" w14:textId="57322BC3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Ethics Committee approval is required for this study.</w:t>
            </w:r>
          </w:p>
          <w:p w14:paraId="7E09EBDD" w14:textId="77777777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051E61FD" w14:textId="66A53FE5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Ek:</w:t>
            </w:r>
          </w:p>
          <w:p w14:paraId="174F327D" w14:textId="116964D7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 xml:space="preserve">Attachment: </w:t>
            </w:r>
          </w:p>
          <w:p w14:paraId="3E906A48" w14:textId="77777777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515518DC" w14:textId="1494F8B0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Etik Kurul onay belgesi ekte yer almalıdır.</w:t>
            </w:r>
          </w:p>
          <w:p w14:paraId="6EEDC98E" w14:textId="6684790C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The Ethics Committee approval document must be included as an attachment.</w:t>
            </w:r>
          </w:p>
          <w:p w14:paraId="776BD561" w14:textId="77777777" w:rsidR="0018437D" w:rsidRPr="00C63A2C" w:rsidRDefault="0018437D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  <w:p w14:paraId="02319B64" w14:textId="5F8538A7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0D85C654" w14:textId="77777777" w:rsidTr="00E747C6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0B04" w14:textId="1E06CC19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proofErr w:type="spellStart"/>
            <w:r w:rsidRPr="00C63A2C">
              <w:rPr>
                <w:rFonts w:asciiTheme="minorHAnsi" w:hAnsiTheme="minorHAnsi" w:cstheme="minorHAnsi"/>
              </w:rPr>
              <w:t>Kaynaklar</w:t>
            </w:r>
            <w:proofErr w:type="spellEnd"/>
          </w:p>
          <w:p w14:paraId="7F596B53" w14:textId="11B669D5" w:rsidR="00802F11" w:rsidRPr="00C63A2C" w:rsidRDefault="00802F11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7F7F7F" w:themeColor="text1" w:themeTint="80"/>
              </w:rPr>
              <w:t>References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009A" w14:textId="445A8D46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Kaynakça ve kaynak gösterimi Fenerbahçe Üniversitesi Lisanüstü Eğitim Enstitüsü </w:t>
            </w:r>
            <w:r w:rsidR="00AC7B91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Lisansüstü Eser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 Yazım Kılavuzuna uygun hazırlanmalıdır. İlgili alanda güncel literatürden yararlanılmalı ve yeterli sayıda kaynak yer almalıdır.</w:t>
            </w:r>
          </w:p>
          <w:p w14:paraId="476F82DE" w14:textId="0B2E0510" w:rsidR="00802F11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References and citations must be prepared in accordance with the Fenerbahçe University Graduate School Thesis</w:t>
            </w:r>
            <w:r w:rsidR="00AC7B91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 xml:space="preserve"> and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Term Project Writing Guide. The study should utilize current literature in the relevant field and include an adequate number of references.</w:t>
            </w:r>
          </w:p>
          <w:p w14:paraId="6B3A772F" w14:textId="77777777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</w:pPr>
          </w:p>
          <w:p w14:paraId="24773DAC" w14:textId="4C4D0D2E" w:rsidR="00B57BBA" w:rsidRPr="00C63A2C" w:rsidRDefault="00B57BBA" w:rsidP="00B57BB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802F11" w:rsidRPr="00F1765A" w14:paraId="33AA6DDB" w14:textId="77777777" w:rsidTr="00FE025D">
        <w:trPr>
          <w:trHeight w:val="350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3D7" w14:textId="77A861A2" w:rsidR="00802F11" w:rsidRPr="00C63A2C" w:rsidRDefault="00802F11" w:rsidP="006B5DE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ONAY</w:t>
            </w:r>
            <w:r w:rsidR="006B5DE7"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 xml:space="preserve"> / </w:t>
            </w:r>
            <w:r w:rsidRPr="00C63A2C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APPROVAL</w:t>
            </w:r>
          </w:p>
        </w:tc>
      </w:tr>
      <w:tr w:rsidR="006B5DE7" w:rsidRPr="00F1765A" w14:paraId="2E5CF6E4" w14:textId="77777777" w:rsidTr="006B5DE7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4A52" w14:textId="77777777" w:rsidR="006B5DE7" w:rsidRPr="00C63A2C" w:rsidRDefault="006B5DE7" w:rsidP="00802F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E6F" w14:textId="77777777" w:rsidR="006B5DE7" w:rsidRPr="00612DA1" w:rsidRDefault="006B5DE7" w:rsidP="00612D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612DA1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Unvan ve Ad Soyad</w:t>
            </w:r>
          </w:p>
          <w:p w14:paraId="591CDE04" w14:textId="53D5E7F5" w:rsidR="006B5DE7" w:rsidRPr="00612DA1" w:rsidRDefault="006B5DE7" w:rsidP="001047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612DA1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Title and Full 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9B5" w14:textId="77777777" w:rsidR="006B5DE7" w:rsidRPr="00612DA1" w:rsidRDefault="006B5DE7" w:rsidP="001047F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612DA1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  <w:t>İmza</w:t>
            </w:r>
          </w:p>
          <w:p w14:paraId="576DE7A8" w14:textId="0C9902FA" w:rsidR="006B5DE7" w:rsidRPr="00612DA1" w:rsidRDefault="006B5DE7" w:rsidP="00612D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  <w:r w:rsidRPr="00612DA1"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lang w:val="tr-TR" w:eastAsia="tr-TR"/>
              </w:rPr>
              <w:t>Signature</w:t>
            </w:r>
          </w:p>
        </w:tc>
      </w:tr>
      <w:tr w:rsidR="006B5DE7" w:rsidRPr="00F1765A" w14:paraId="35C95254" w14:textId="77777777" w:rsidTr="006B5DE7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6A4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>Öğrenci</w:t>
            </w:r>
          </w:p>
          <w:p w14:paraId="22CCD750" w14:textId="18FBE0CF" w:rsidR="006B5DE7" w:rsidRPr="00C63A2C" w:rsidRDefault="006B5DE7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hAnsiTheme="minorHAnsi" w:cstheme="minorHAnsi"/>
                <w:color w:val="A6A6A6" w:themeColor="background1" w:themeShade="A6"/>
              </w:rPr>
              <w:t>Student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E218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BF50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6B5DE7" w:rsidRPr="00F1765A" w14:paraId="3198CDA3" w14:textId="77777777" w:rsidTr="006B5DE7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2903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>Danışman</w:t>
            </w:r>
          </w:p>
          <w:p w14:paraId="5650D8B6" w14:textId="2BEE1A54" w:rsidR="006B5DE7" w:rsidRPr="00C63A2C" w:rsidRDefault="006B5DE7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lang w:val="tr-TR" w:eastAsia="tr-TR"/>
              </w:rPr>
              <w:t>Advisor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9EB2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766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6B5DE7" w:rsidRPr="00F1765A" w14:paraId="1211E605" w14:textId="77777777" w:rsidTr="006B5DE7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D1DE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>İkinci Danışman</w:t>
            </w:r>
          </w:p>
          <w:p w14:paraId="0715C436" w14:textId="64A42B2E" w:rsidR="006B5DE7" w:rsidRPr="00C63A2C" w:rsidRDefault="006B5DE7" w:rsidP="00802F11">
            <w:pPr>
              <w:rPr>
                <w:rFonts w:asciiTheme="minorHAnsi" w:hAnsiTheme="minorHAnsi" w:cstheme="minorHAnsi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lang w:val="tr-TR" w:eastAsia="tr-TR"/>
              </w:rPr>
              <w:t>Co-Advisor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F2E1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228A" w14:textId="77777777" w:rsidR="006B5DE7" w:rsidRPr="00C63A2C" w:rsidRDefault="006B5DE7" w:rsidP="00802F11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  <w:tr w:rsidR="006B5DE7" w:rsidRPr="00F1765A" w14:paraId="74FE7210" w14:textId="77777777" w:rsidTr="006B5DE7">
        <w:trPr>
          <w:trHeight w:val="35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3AB3" w14:textId="77777777" w:rsidR="006B5DE7" w:rsidRPr="00C63A2C" w:rsidRDefault="006B5DE7" w:rsidP="005D244F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>Anabilim Dalı Başkanı</w:t>
            </w:r>
          </w:p>
          <w:p w14:paraId="27C53E05" w14:textId="77777777" w:rsidR="006B5DE7" w:rsidRPr="00C63A2C" w:rsidRDefault="006B5DE7" w:rsidP="005D244F">
            <w:pPr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lang w:val="tr-TR" w:eastAsia="tr-TR"/>
              </w:rPr>
            </w:pPr>
            <w:r w:rsidRPr="00C63A2C">
              <w:rPr>
                <w:rFonts w:asciiTheme="minorHAnsi" w:eastAsia="Times New Roman" w:hAnsiTheme="minorHAnsi" w:cstheme="minorHAnsi"/>
                <w:noProof/>
                <w:color w:val="7F7F7F" w:themeColor="text1" w:themeTint="80"/>
                <w:lang w:val="tr-TR" w:eastAsia="tr-TR"/>
              </w:rPr>
              <w:t>Head of the Department</w:t>
            </w:r>
          </w:p>
          <w:p w14:paraId="56E8AE1D" w14:textId="32DEA564" w:rsidR="006B5DE7" w:rsidRPr="00C63A2C" w:rsidRDefault="006B5DE7" w:rsidP="005D244F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2F1" w14:textId="77777777" w:rsidR="006B5DE7" w:rsidRPr="00C63A2C" w:rsidRDefault="006B5DE7" w:rsidP="005D244F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B2D5" w14:textId="77777777" w:rsidR="006B5DE7" w:rsidRPr="00C63A2C" w:rsidRDefault="006B5DE7" w:rsidP="005D244F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lang w:val="tr-TR" w:eastAsia="tr-TR"/>
              </w:rPr>
            </w:pPr>
          </w:p>
        </w:tc>
      </w:tr>
    </w:tbl>
    <w:p w14:paraId="58F827CF" w14:textId="77777777" w:rsidR="00337462" w:rsidRDefault="00337462" w:rsidP="00331827">
      <w:pPr>
        <w:tabs>
          <w:tab w:val="left" w:pos="5387"/>
        </w:tabs>
        <w:spacing w:after="0"/>
        <w:rPr>
          <w:rFonts w:asciiTheme="minorHAnsi" w:hAnsiTheme="minorHAnsi" w:cstheme="minorHAnsi"/>
        </w:rPr>
      </w:pPr>
    </w:p>
    <w:sectPr w:rsidR="00337462" w:rsidSect="009D74A6">
      <w:headerReference w:type="default" r:id="rId6"/>
      <w:footerReference w:type="even" r:id="rId7"/>
      <w:footerReference w:type="default" r:id="rId8"/>
      <w:footerReference w:type="first" r:id="rId9"/>
      <w:pgSz w:w="11911" w:h="16841"/>
      <w:pgMar w:top="820" w:right="1134" w:bottom="567" w:left="1134" w:header="284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6050" w14:textId="77777777" w:rsidR="00053E0A" w:rsidRDefault="00053E0A" w:rsidP="00A234E5">
      <w:pPr>
        <w:spacing w:after="0" w:line="240" w:lineRule="auto"/>
      </w:pPr>
      <w:r>
        <w:separator/>
      </w:r>
    </w:p>
  </w:endnote>
  <w:endnote w:type="continuationSeparator" w:id="0">
    <w:p w14:paraId="17BD7CDF" w14:textId="77777777" w:rsidR="00053E0A" w:rsidRDefault="00053E0A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6B43" w14:textId="22417180" w:rsidR="00B87C8A" w:rsidRDefault="00953D7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ABF4D2" wp14:editId="662CC1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896367258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C04A3" w14:textId="2C8AA64D" w:rsidR="00953D7B" w:rsidRPr="00953D7B" w:rsidRDefault="00953D7B" w:rsidP="00953D7B">
                          <w:pPr>
                            <w:spacing w:after="0"/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53D7B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F4D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1" type="#_x0000_t202" alt="Data Classification: GENE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F3C04A3" w14:textId="2C8AA64D" w:rsidR="00953D7B" w:rsidRPr="00953D7B" w:rsidRDefault="00953D7B" w:rsidP="00953D7B">
                    <w:pPr>
                      <w:spacing w:after="0"/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953D7B">
                      <w:rPr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9109" w14:textId="7F61A405" w:rsidR="009D74A6" w:rsidRPr="009D74A6" w:rsidRDefault="009D74A6" w:rsidP="009D74A6">
    <w:pPr>
      <w:pStyle w:val="AltBilgi"/>
      <w:jc w:val="center"/>
      <w:rPr>
        <w:sz w:val="18"/>
        <w:szCs w:val="18"/>
      </w:rPr>
    </w:pPr>
    <w:r w:rsidRPr="009D74A6">
      <w:rPr>
        <w:sz w:val="18"/>
        <w:szCs w:val="18"/>
        <w:lang w:val="tr-TR"/>
      </w:rPr>
      <w:t>Sayfa</w:t>
    </w:r>
    <w:r w:rsidR="00655FB1">
      <w:rPr>
        <w:sz w:val="18"/>
        <w:szCs w:val="18"/>
        <w:lang w:val="tr-TR"/>
      </w:rPr>
      <w:t>-</w:t>
    </w:r>
    <w:proofErr w:type="spellStart"/>
    <w:r w:rsidR="00655FB1">
      <w:rPr>
        <w:sz w:val="18"/>
        <w:szCs w:val="18"/>
        <w:lang w:val="tr-TR"/>
      </w:rPr>
      <w:t>Page</w:t>
    </w:r>
    <w:proofErr w:type="spellEnd"/>
    <w:r w:rsidRPr="009D74A6">
      <w:rPr>
        <w:sz w:val="18"/>
        <w:szCs w:val="18"/>
        <w:lang w:val="tr-TR"/>
      </w:rPr>
      <w:t xml:space="preserve"> </w:t>
    </w:r>
    <w:r w:rsidRPr="009D74A6">
      <w:rPr>
        <w:sz w:val="18"/>
        <w:szCs w:val="18"/>
      </w:rPr>
      <w:fldChar w:fldCharType="begin"/>
    </w:r>
    <w:r w:rsidRPr="009D74A6">
      <w:rPr>
        <w:sz w:val="18"/>
        <w:szCs w:val="18"/>
      </w:rPr>
      <w:instrText>PAGE  \* Arabic  \* MERGEFORMAT</w:instrText>
    </w:r>
    <w:r w:rsidRPr="009D74A6">
      <w:rPr>
        <w:sz w:val="18"/>
        <w:szCs w:val="18"/>
      </w:rPr>
      <w:fldChar w:fldCharType="separate"/>
    </w:r>
    <w:r w:rsidRPr="009D74A6">
      <w:rPr>
        <w:sz w:val="18"/>
        <w:szCs w:val="18"/>
        <w:lang w:val="tr-TR"/>
      </w:rPr>
      <w:t>1</w:t>
    </w:r>
    <w:r w:rsidRPr="009D74A6">
      <w:rPr>
        <w:sz w:val="18"/>
        <w:szCs w:val="18"/>
      </w:rPr>
      <w:fldChar w:fldCharType="end"/>
    </w:r>
    <w:r w:rsidRPr="009D74A6">
      <w:rPr>
        <w:sz w:val="18"/>
        <w:szCs w:val="18"/>
        <w:lang w:val="tr-TR"/>
      </w:rPr>
      <w:t xml:space="preserve"> / </w:t>
    </w:r>
    <w:r w:rsidRPr="009D74A6">
      <w:rPr>
        <w:sz w:val="18"/>
        <w:szCs w:val="18"/>
      </w:rPr>
      <w:fldChar w:fldCharType="begin"/>
    </w:r>
    <w:r w:rsidRPr="009D74A6">
      <w:rPr>
        <w:sz w:val="18"/>
        <w:szCs w:val="18"/>
      </w:rPr>
      <w:instrText>NUMPAGES  \* Arabic  \* MERGEFORMAT</w:instrText>
    </w:r>
    <w:r w:rsidRPr="009D74A6">
      <w:rPr>
        <w:sz w:val="18"/>
        <w:szCs w:val="18"/>
      </w:rPr>
      <w:fldChar w:fldCharType="separate"/>
    </w:r>
    <w:r w:rsidRPr="009D74A6">
      <w:rPr>
        <w:sz w:val="18"/>
        <w:szCs w:val="18"/>
        <w:lang w:val="tr-TR"/>
      </w:rPr>
      <w:t>2</w:t>
    </w:r>
    <w:r w:rsidRPr="009D74A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2A3D" w14:textId="46FA7941" w:rsidR="00B87C8A" w:rsidRDefault="00953D7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0A8723" wp14:editId="05FC63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83888943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319B7" w14:textId="378E5B78" w:rsidR="00953D7B" w:rsidRPr="00953D7B" w:rsidRDefault="00953D7B" w:rsidP="00953D7B">
                          <w:pPr>
                            <w:spacing w:after="0"/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53D7B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A8723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2" type="#_x0000_t202" alt="Data Classification: GENE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2D319B7" w14:textId="378E5B78" w:rsidR="00953D7B" w:rsidRPr="00953D7B" w:rsidRDefault="00953D7B" w:rsidP="00953D7B">
                    <w:pPr>
                      <w:spacing w:after="0"/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953D7B">
                      <w:rPr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462E" w14:textId="77777777" w:rsidR="00053E0A" w:rsidRDefault="00053E0A" w:rsidP="00A234E5">
      <w:pPr>
        <w:spacing w:after="0" w:line="240" w:lineRule="auto"/>
      </w:pPr>
      <w:r>
        <w:separator/>
      </w:r>
    </w:p>
  </w:footnote>
  <w:footnote w:type="continuationSeparator" w:id="0">
    <w:p w14:paraId="13721A68" w14:textId="77777777" w:rsidR="00053E0A" w:rsidRDefault="00053E0A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D74A6" w:rsidRPr="00F43BFD" w14:paraId="0299F465" w14:textId="77777777" w:rsidTr="009D74A6">
      <w:trPr>
        <w:trHeight w:val="340"/>
      </w:trPr>
      <w:tc>
        <w:tcPr>
          <w:tcW w:w="1980" w:type="dxa"/>
          <w:vMerge w:val="restart"/>
          <w:vAlign w:val="center"/>
        </w:tcPr>
        <w:p w14:paraId="7C39129A" w14:textId="77777777" w:rsidR="009D74A6" w:rsidRPr="00F43BFD" w:rsidRDefault="009D74A6" w:rsidP="009D74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0" w:name="_Hlk207982894"/>
          <w:r w:rsidRPr="00F43BF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48034667" wp14:editId="40B0C9C4">
                <wp:extent cx="1078994" cy="487681"/>
                <wp:effectExtent l="0" t="0" r="6985" b="7620"/>
                <wp:docPr id="350800836" name="Resim 35080083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8BAB80E" w14:textId="77777777" w:rsidR="009D74A6" w:rsidRDefault="009D74A6" w:rsidP="009D74A6">
          <w:pPr>
            <w:spacing w:after="0"/>
            <w:ind w:left="10" w:right="1" w:hanging="10"/>
            <w:jc w:val="center"/>
            <w:rPr>
              <w:b/>
            </w:rPr>
          </w:pPr>
          <w:r>
            <w:rPr>
              <w:b/>
            </w:rPr>
            <w:t>TEZ/DÖNEM PROJESİ KONU BELİRLEME FORMU</w:t>
          </w:r>
        </w:p>
        <w:p w14:paraId="3E33BA24" w14:textId="77777777" w:rsidR="009D74A6" w:rsidRPr="00B57BBA" w:rsidRDefault="009D74A6" w:rsidP="009D74A6">
          <w:pPr>
            <w:spacing w:after="0"/>
            <w:ind w:left="10" w:right="1" w:hanging="10"/>
            <w:jc w:val="center"/>
            <w:rPr>
              <w:color w:val="7F7F7F" w:themeColor="text1" w:themeTint="80"/>
            </w:rPr>
          </w:pPr>
          <w:r w:rsidRPr="00B57BBA">
            <w:rPr>
              <w:rStyle w:val="Gl"/>
              <w:color w:val="7F7F7F" w:themeColor="text1" w:themeTint="80"/>
            </w:rPr>
            <w:t>THESIS/TERM PROJECT</w:t>
          </w:r>
          <w:r>
            <w:rPr>
              <w:rStyle w:val="Gl"/>
              <w:color w:val="7F7F7F" w:themeColor="text1" w:themeTint="80"/>
            </w:rPr>
            <w:t xml:space="preserve"> PROPOSAL</w:t>
          </w:r>
          <w:r w:rsidRPr="00B57BBA">
            <w:rPr>
              <w:rStyle w:val="Gl"/>
              <w:color w:val="7F7F7F" w:themeColor="text1" w:themeTint="80"/>
            </w:rPr>
            <w:t xml:space="preserve"> FORM</w:t>
          </w:r>
        </w:p>
        <w:p w14:paraId="3DEE59BE" w14:textId="77777777" w:rsidR="009D74A6" w:rsidRPr="00F43BFD" w:rsidRDefault="009D74A6" w:rsidP="009D74A6">
          <w:pPr>
            <w:spacing w:after="0"/>
            <w:ind w:left="10" w:right="1" w:hanging="10"/>
            <w:jc w:val="center"/>
            <w:rPr>
              <w:rFonts w:asciiTheme="minorHAnsi" w:hAnsiTheme="minorHAnsi" w:cstheme="minorHAnsi"/>
              <w:b/>
              <w:color w:val="A6A6A6" w:themeColor="background1" w:themeShade="A6"/>
            </w:rPr>
          </w:pPr>
        </w:p>
      </w:tc>
      <w:tc>
        <w:tcPr>
          <w:tcW w:w="1781" w:type="dxa"/>
          <w:vAlign w:val="center"/>
        </w:tcPr>
        <w:p w14:paraId="7BF5AB75" w14:textId="77777777" w:rsidR="009D74A6" w:rsidRPr="00655FB1" w:rsidRDefault="009D74A6" w:rsidP="009D74A6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655FB1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1ABF94C1" w14:textId="77777777" w:rsidR="009D74A6" w:rsidRPr="00655FB1" w:rsidRDefault="009D74A6" w:rsidP="009D74A6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655FB1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2BA5D4C" w14:textId="73863272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LEE.35</w:t>
          </w:r>
        </w:p>
      </w:tc>
    </w:tr>
    <w:tr w:rsidR="009D74A6" w:rsidRPr="00F43BFD" w14:paraId="25D56281" w14:textId="77777777" w:rsidTr="009D74A6">
      <w:trPr>
        <w:trHeight w:val="340"/>
      </w:trPr>
      <w:tc>
        <w:tcPr>
          <w:tcW w:w="1980" w:type="dxa"/>
          <w:vMerge/>
          <w:vAlign w:val="center"/>
        </w:tcPr>
        <w:p w14:paraId="67417A9D" w14:textId="77777777" w:rsidR="009D74A6" w:rsidRPr="00F43BFD" w:rsidRDefault="009D74A6" w:rsidP="009D74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609D485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22AC9FB" w14:textId="77777777" w:rsidR="009D74A6" w:rsidRPr="00655FB1" w:rsidRDefault="009D74A6" w:rsidP="009D74A6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655FB1">
            <w:rPr>
              <w:sz w:val="18"/>
              <w:szCs w:val="18"/>
              <w:lang w:val="nl-NL" w:eastAsia="it-IT"/>
            </w:rPr>
            <w:t>Yayın Tarihi</w:t>
          </w:r>
        </w:p>
        <w:p w14:paraId="4E938FF4" w14:textId="77777777" w:rsidR="009D74A6" w:rsidRPr="00655FB1" w:rsidRDefault="009D74A6" w:rsidP="009D74A6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655FB1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0E066174" w14:textId="610995A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  <w:r w:rsidR="00655FB1">
            <w:rPr>
              <w:rFonts w:eastAsia="Times New Roman"/>
              <w:color w:val="auto"/>
              <w:sz w:val="18"/>
              <w:szCs w:val="18"/>
              <w:lang w:val="nl-NL" w:eastAsia="it-IT"/>
            </w:rPr>
            <w:t>8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.09.2025</w:t>
          </w:r>
        </w:p>
      </w:tc>
    </w:tr>
    <w:tr w:rsidR="009D74A6" w:rsidRPr="00F43BFD" w14:paraId="72107A4A" w14:textId="77777777" w:rsidTr="009D74A6">
      <w:trPr>
        <w:trHeight w:val="340"/>
      </w:trPr>
      <w:tc>
        <w:tcPr>
          <w:tcW w:w="1980" w:type="dxa"/>
          <w:vMerge/>
          <w:vAlign w:val="center"/>
        </w:tcPr>
        <w:p w14:paraId="0630ADA8" w14:textId="77777777" w:rsidR="009D74A6" w:rsidRPr="00F43BFD" w:rsidRDefault="009D74A6" w:rsidP="009D74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482C1C1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74FB3AB" w14:textId="77777777" w:rsidR="009D74A6" w:rsidRPr="00655FB1" w:rsidRDefault="009D74A6" w:rsidP="009D74A6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655FB1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47ACADEB" w14:textId="77777777" w:rsidR="009D74A6" w:rsidRPr="00655FB1" w:rsidRDefault="009D74A6" w:rsidP="009D74A6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655FB1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4698E185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9D74A6" w:rsidRPr="00F43BFD" w14:paraId="1C94DA54" w14:textId="77777777" w:rsidTr="009D74A6">
      <w:trPr>
        <w:trHeight w:val="340"/>
      </w:trPr>
      <w:tc>
        <w:tcPr>
          <w:tcW w:w="1980" w:type="dxa"/>
          <w:vMerge/>
          <w:vAlign w:val="center"/>
        </w:tcPr>
        <w:p w14:paraId="7D3053F4" w14:textId="77777777" w:rsidR="009D74A6" w:rsidRPr="00F43BFD" w:rsidRDefault="009D74A6" w:rsidP="009D74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211A736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A4887ED" w14:textId="77777777" w:rsidR="009D74A6" w:rsidRPr="00655FB1" w:rsidRDefault="009D74A6" w:rsidP="009D74A6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655FB1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0B93699D" w14:textId="77777777" w:rsidR="009D74A6" w:rsidRPr="00655FB1" w:rsidRDefault="009D74A6" w:rsidP="009D74A6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655FB1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31476FB2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9D74A6" w:rsidRPr="00F43BFD" w14:paraId="44714224" w14:textId="77777777" w:rsidTr="009D74A6">
      <w:trPr>
        <w:trHeight w:val="50"/>
      </w:trPr>
      <w:tc>
        <w:tcPr>
          <w:tcW w:w="1980" w:type="dxa"/>
          <w:vMerge/>
          <w:vAlign w:val="center"/>
        </w:tcPr>
        <w:p w14:paraId="15889A1E" w14:textId="77777777" w:rsidR="009D74A6" w:rsidRPr="00F43BFD" w:rsidRDefault="009D74A6" w:rsidP="009D74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48D1CF5" w14:textId="77777777" w:rsidR="009D74A6" w:rsidRPr="00F43BFD" w:rsidRDefault="009D74A6" w:rsidP="009D74A6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49CB55A" w14:textId="77777777" w:rsidR="009D74A6" w:rsidRPr="00655FB1" w:rsidRDefault="009D74A6" w:rsidP="009D74A6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655FB1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2AE60913" w14:textId="77777777" w:rsidR="009D74A6" w:rsidRPr="00655FB1" w:rsidRDefault="009D74A6" w:rsidP="009D74A6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655FB1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55F6ED66" w14:textId="77777777" w:rsidR="009D74A6" w:rsidRPr="00F43BFD" w:rsidRDefault="009D74A6" w:rsidP="009D74A6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F43BFD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7CFE578A" w14:textId="77777777" w:rsidR="009D74A6" w:rsidRPr="00F43BFD" w:rsidRDefault="009D74A6" w:rsidP="009D74A6">
          <w:pPr>
            <w:spacing w:after="0" w:line="240" w:lineRule="auto"/>
            <w:jc w:val="center"/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</w:pPr>
          <w:r w:rsidRPr="00F43BFD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00EA2186" w14:textId="77777777" w:rsidR="009D74A6" w:rsidRDefault="009D74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53E0A"/>
    <w:rsid w:val="00055B1E"/>
    <w:rsid w:val="000664DD"/>
    <w:rsid w:val="0008744D"/>
    <w:rsid w:val="000B2FF4"/>
    <w:rsid w:val="001047FC"/>
    <w:rsid w:val="00111536"/>
    <w:rsid w:val="0012660F"/>
    <w:rsid w:val="00142E95"/>
    <w:rsid w:val="00164BB6"/>
    <w:rsid w:val="0018437D"/>
    <w:rsid w:val="001B16D9"/>
    <w:rsid w:val="001B25A7"/>
    <w:rsid w:val="001C24CC"/>
    <w:rsid w:val="001E20D1"/>
    <w:rsid w:val="001E660A"/>
    <w:rsid w:val="001F5CD2"/>
    <w:rsid w:val="00200EDA"/>
    <w:rsid w:val="002140DD"/>
    <w:rsid w:val="002243A6"/>
    <w:rsid w:val="00281B7F"/>
    <w:rsid w:val="002921D3"/>
    <w:rsid w:val="002D3780"/>
    <w:rsid w:val="002D7EE0"/>
    <w:rsid w:val="002E0B25"/>
    <w:rsid w:val="00302A8B"/>
    <w:rsid w:val="00303D46"/>
    <w:rsid w:val="00331827"/>
    <w:rsid w:val="00337462"/>
    <w:rsid w:val="00362A14"/>
    <w:rsid w:val="00364A60"/>
    <w:rsid w:val="003C3330"/>
    <w:rsid w:val="003E2B21"/>
    <w:rsid w:val="004067F7"/>
    <w:rsid w:val="00430D66"/>
    <w:rsid w:val="0043320C"/>
    <w:rsid w:val="0044258C"/>
    <w:rsid w:val="00443516"/>
    <w:rsid w:val="00446618"/>
    <w:rsid w:val="004557B2"/>
    <w:rsid w:val="00455946"/>
    <w:rsid w:val="00472C04"/>
    <w:rsid w:val="004853D5"/>
    <w:rsid w:val="004F5383"/>
    <w:rsid w:val="00527EFF"/>
    <w:rsid w:val="00543B86"/>
    <w:rsid w:val="00585C5A"/>
    <w:rsid w:val="005C3F22"/>
    <w:rsid w:val="005D244F"/>
    <w:rsid w:val="00612DA1"/>
    <w:rsid w:val="00620E22"/>
    <w:rsid w:val="006245A8"/>
    <w:rsid w:val="00646B37"/>
    <w:rsid w:val="00655FB1"/>
    <w:rsid w:val="0066553B"/>
    <w:rsid w:val="00674A67"/>
    <w:rsid w:val="00683B6A"/>
    <w:rsid w:val="00684A96"/>
    <w:rsid w:val="006B5493"/>
    <w:rsid w:val="006B5DE7"/>
    <w:rsid w:val="006C7D36"/>
    <w:rsid w:val="007130E2"/>
    <w:rsid w:val="007547C5"/>
    <w:rsid w:val="00756CDD"/>
    <w:rsid w:val="00802F11"/>
    <w:rsid w:val="00840E54"/>
    <w:rsid w:val="00846254"/>
    <w:rsid w:val="0085557C"/>
    <w:rsid w:val="008652C3"/>
    <w:rsid w:val="00877052"/>
    <w:rsid w:val="008821A4"/>
    <w:rsid w:val="00897ED5"/>
    <w:rsid w:val="008A14C6"/>
    <w:rsid w:val="008A2121"/>
    <w:rsid w:val="008B7ABC"/>
    <w:rsid w:val="008C19B1"/>
    <w:rsid w:val="008D1A4F"/>
    <w:rsid w:val="008D4B2F"/>
    <w:rsid w:val="008E0E65"/>
    <w:rsid w:val="008F066A"/>
    <w:rsid w:val="008F0A3C"/>
    <w:rsid w:val="008F7537"/>
    <w:rsid w:val="00953D7B"/>
    <w:rsid w:val="009A6082"/>
    <w:rsid w:val="009D70B2"/>
    <w:rsid w:val="009D74A6"/>
    <w:rsid w:val="009E634D"/>
    <w:rsid w:val="009E6673"/>
    <w:rsid w:val="00A234E5"/>
    <w:rsid w:val="00A413AA"/>
    <w:rsid w:val="00A6484D"/>
    <w:rsid w:val="00A83C08"/>
    <w:rsid w:val="00A940E2"/>
    <w:rsid w:val="00A96EEE"/>
    <w:rsid w:val="00AC6561"/>
    <w:rsid w:val="00AC7B91"/>
    <w:rsid w:val="00B36FAD"/>
    <w:rsid w:val="00B43930"/>
    <w:rsid w:val="00B57BBA"/>
    <w:rsid w:val="00B87A04"/>
    <w:rsid w:val="00B87C8A"/>
    <w:rsid w:val="00BB3953"/>
    <w:rsid w:val="00BC3229"/>
    <w:rsid w:val="00BC6B6D"/>
    <w:rsid w:val="00BF05D6"/>
    <w:rsid w:val="00BF5295"/>
    <w:rsid w:val="00BF6355"/>
    <w:rsid w:val="00BF7321"/>
    <w:rsid w:val="00C1493C"/>
    <w:rsid w:val="00C469E9"/>
    <w:rsid w:val="00C63A2C"/>
    <w:rsid w:val="00CC4321"/>
    <w:rsid w:val="00CE25C5"/>
    <w:rsid w:val="00CF0614"/>
    <w:rsid w:val="00CF21EC"/>
    <w:rsid w:val="00D05050"/>
    <w:rsid w:val="00D20AB4"/>
    <w:rsid w:val="00D37A99"/>
    <w:rsid w:val="00D6431F"/>
    <w:rsid w:val="00D82738"/>
    <w:rsid w:val="00DC4DE7"/>
    <w:rsid w:val="00DD4D73"/>
    <w:rsid w:val="00DD7342"/>
    <w:rsid w:val="00DE3F58"/>
    <w:rsid w:val="00DE508A"/>
    <w:rsid w:val="00DE5E5B"/>
    <w:rsid w:val="00E05A97"/>
    <w:rsid w:val="00E37F5F"/>
    <w:rsid w:val="00E43544"/>
    <w:rsid w:val="00E66107"/>
    <w:rsid w:val="00E72C96"/>
    <w:rsid w:val="00E747C6"/>
    <w:rsid w:val="00E82418"/>
    <w:rsid w:val="00EA2CF2"/>
    <w:rsid w:val="00ED10FE"/>
    <w:rsid w:val="00F1765A"/>
    <w:rsid w:val="00F247EF"/>
    <w:rsid w:val="00F325CA"/>
    <w:rsid w:val="00F36A8E"/>
    <w:rsid w:val="00F519D5"/>
    <w:rsid w:val="00F6705E"/>
    <w:rsid w:val="00F86EA8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E747C6"/>
    <w:rPr>
      <w:b/>
      <w:bCs/>
    </w:rPr>
  </w:style>
  <w:style w:type="paragraph" w:styleId="NormalWeb">
    <w:name w:val="Normal (Web)"/>
    <w:basedOn w:val="Normal"/>
    <w:uiPriority w:val="99"/>
    <w:unhideWhenUsed/>
    <w:rsid w:val="0080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18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24179c-2319-4c85-a288-32f43be4903d}" enabled="1" method="Privileged" siteId="{dc718077-bfeb-4008-8a36-f0633b36a8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18</cp:revision>
  <dcterms:created xsi:type="dcterms:W3CDTF">2025-03-16T11:48:00Z</dcterms:created>
  <dcterms:modified xsi:type="dcterms:W3CDTF">2025-09-08T12:28:00Z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8,4690b62f,356d7a9a,868222f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Data Classification: GENEL</vt:lpwstr>
  </property>
  <property fmtid="{D5CDD505-2E9C-101B-9397-08002B2CF9AE}" pid="5" name="MSIP_Label_78a1f6a6-adc4-45c3-b044-28f4c90764f3_Enabled">
    <vt:lpwstr>true</vt:lpwstr>
  </property>
  <property fmtid="{D5CDD505-2E9C-101B-9397-08002B2CF9AE}" pid="6" name="MSIP_Label_78a1f6a6-adc4-45c3-b044-28f4c90764f3_SetDate">
    <vt:lpwstr>2023-12-26T05:44:44Z</vt:lpwstr>
  </property>
  <property fmtid="{D5CDD505-2E9C-101B-9397-08002B2CF9AE}" pid="7" name="MSIP_Label_78a1f6a6-adc4-45c3-b044-28f4c90764f3_Method">
    <vt:lpwstr>Privileged</vt:lpwstr>
  </property>
  <property fmtid="{D5CDD505-2E9C-101B-9397-08002B2CF9AE}" pid="8" name="MSIP_Label_78a1f6a6-adc4-45c3-b044-28f4c90764f3_Name">
    <vt:lpwstr>GENEL</vt:lpwstr>
  </property>
  <property fmtid="{D5CDD505-2E9C-101B-9397-08002B2CF9AE}" pid="9" name="MSIP_Label_78a1f6a6-adc4-45c3-b044-28f4c90764f3_SiteId">
    <vt:lpwstr>dc718077-bfeb-4008-8a36-f0633b36a83e</vt:lpwstr>
  </property>
  <property fmtid="{D5CDD505-2E9C-101B-9397-08002B2CF9AE}" pid="10" name="MSIP_Label_78a1f6a6-adc4-45c3-b044-28f4c90764f3_ActionId">
    <vt:lpwstr>1ca2a703-da79-4acb-8aef-6bce45878179</vt:lpwstr>
  </property>
  <property fmtid="{D5CDD505-2E9C-101B-9397-08002B2CF9AE}" pid="11" name="MSIP_Label_78a1f6a6-adc4-45c3-b044-28f4c90764f3_ContentBits">
    <vt:lpwstr>2</vt:lpwstr>
  </property>
</Properties>
</file>